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23373E" w:rsidP="008C589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 xml:space="preserve">Заключение договора </w:t>
      </w:r>
      <w:r w:rsidR="0079799D">
        <w:rPr>
          <w:rFonts w:ascii="Times New Roman" w:hAnsi="Times New Roman" w:cs="Times New Roman"/>
          <w:b/>
          <w:i/>
          <w:color w:val="333333"/>
          <w:lang w:val="kk-KZ"/>
        </w:rPr>
        <w:t>на оказание услуг по подключению к инженерным сетям (водоснабжение, газификация, теплоснабжение, энергоснабжение)</w:t>
      </w:r>
    </w:p>
    <w:p w:rsidR="008C5898" w:rsidRDefault="008C5898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47AE" w:rsidRDefault="00950AF6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 xml:space="preserve">заключения договора 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>на оказание услуг по подключению к инженерным сетям (водоснабжение, газификация, телоснабжение, энергоснабжение)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>выполнить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373E" w:rsidRDefault="000C184F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>Подать заявлени</w:t>
      </w:r>
      <w:r w:rsidR="005F21A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 заключени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 договора 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>на оказание услуг по подключению к инженерным сетям (водоснабжение, газификация, телоснабжение, энергоснабжение)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в канцелярию 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>субъектов естественных монополий.</w:t>
      </w:r>
    </w:p>
    <w:p w:rsidR="00127F8D" w:rsidRPr="00E56587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bookmarkStart w:id="0" w:name="_GoBack"/>
      <w:bookmarkEnd w:id="0"/>
      <w:r w:rsidR="0023373E">
        <w:rPr>
          <w:rFonts w:ascii="Times New Roman" w:hAnsi="Times New Roman" w:cs="Times New Roman"/>
          <w:sz w:val="24"/>
          <w:szCs w:val="24"/>
          <w:lang w:val="kk-KZ"/>
        </w:rPr>
        <w:t xml:space="preserve">Прикрепляете </w:t>
      </w:r>
      <w:r w:rsidR="00D17ED1">
        <w:rPr>
          <w:rFonts w:ascii="Times New Roman" w:hAnsi="Times New Roman" w:cs="Times New Roman"/>
          <w:sz w:val="24"/>
          <w:szCs w:val="24"/>
          <w:lang w:val="kk-KZ"/>
        </w:rPr>
        <w:t xml:space="preserve">с заявлением 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>документы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3373E" w:rsidRDefault="0023373E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23373E">
        <w:rPr>
          <w:rFonts w:ascii="Times New Roman" w:hAnsi="Times New Roman" w:cs="Times New Roman"/>
          <w:sz w:val="24"/>
          <w:szCs w:val="24"/>
          <w:lang w:val="kk-KZ"/>
        </w:rPr>
        <w:t>Акт кадастровой (оценочно</w:t>
      </w:r>
      <w:r>
        <w:rPr>
          <w:rFonts w:ascii="Times New Roman" w:hAnsi="Times New Roman" w:cs="Times New Roman"/>
          <w:sz w:val="24"/>
          <w:szCs w:val="24"/>
          <w:lang w:val="kk-KZ"/>
        </w:rPr>
        <w:t>й) стоимости земельного участка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73A23" w:rsidRDefault="00073A23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3373E" w:rsidRPr="0023373E" w:rsidRDefault="0023373E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23373E">
        <w:rPr>
          <w:rFonts w:ascii="Times New Roman" w:hAnsi="Times New Roman" w:cs="Times New Roman"/>
          <w:sz w:val="24"/>
          <w:szCs w:val="24"/>
          <w:lang w:val="kk-KZ"/>
        </w:rPr>
        <w:t>Справка об обременении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3373E" w:rsidRDefault="0023373E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D1D8B" w:rsidRPr="00046F12" w:rsidRDefault="000A3CA0" w:rsidP="003D1D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 xml:space="preserve">После производится регистрация заявления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с выдачей талона о принятии обращения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6F12" w:rsidRDefault="00046F12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 xml:space="preserve">нарочно выдается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>типовой договор купли-продажи/аренды на земе</w:t>
      </w:r>
      <w:r w:rsidR="000B2F3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 xml:space="preserve">ьный участок </w:t>
      </w:r>
      <w:r>
        <w:rPr>
          <w:rFonts w:ascii="Times New Roman" w:hAnsi="Times New Roman" w:cs="Times New Roman"/>
          <w:sz w:val="24"/>
          <w:szCs w:val="24"/>
          <w:lang w:val="kk-KZ"/>
        </w:rPr>
        <w:t>либо мотивированн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>ый отказ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7FF1" w:rsidRPr="001239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редоставления услугополучателем неполного пакета документов и (или) представления документов с истекшим сроком действия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46F9E" w:rsidRPr="00146F9E">
        <w:t xml:space="preserve"> 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Стоимость услуги –</w:t>
      </w:r>
      <w:r w:rsidR="003D1D8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23373E">
        <w:rPr>
          <w:rFonts w:ascii="Times New Roman" w:hAnsi="Times New Roman" w:cs="Times New Roman"/>
          <w:i/>
          <w:sz w:val="24"/>
          <w:szCs w:val="28"/>
          <w:lang w:val="kk-KZ"/>
        </w:rPr>
        <w:t>бесплатно.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Общий срок оказания государственной услуги занимает </w:t>
      </w:r>
      <w:r w:rsidR="0023373E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рабочи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х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ней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EE66AA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970724" w:rsidRPr="00046F12" w:rsidRDefault="00970724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970724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05" w:rsidRDefault="00110F05" w:rsidP="00311B84">
      <w:pPr>
        <w:spacing w:after="0" w:line="240" w:lineRule="auto"/>
      </w:pPr>
      <w:r>
        <w:separator/>
      </w:r>
    </w:p>
  </w:endnote>
  <w:endnote w:type="continuationSeparator" w:id="0">
    <w:p w:rsidR="00110F05" w:rsidRDefault="00110F05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05" w:rsidRDefault="00110F05" w:rsidP="00311B84">
      <w:pPr>
        <w:spacing w:after="0" w:line="240" w:lineRule="auto"/>
      </w:pPr>
      <w:r>
        <w:separator/>
      </w:r>
    </w:p>
  </w:footnote>
  <w:footnote w:type="continuationSeparator" w:id="0">
    <w:p w:rsidR="00110F05" w:rsidRDefault="00110F05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120"/>
    <w:multiLevelType w:val="multilevel"/>
    <w:tmpl w:val="1C9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14BC0"/>
    <w:rsid w:val="00022E91"/>
    <w:rsid w:val="00031E1F"/>
    <w:rsid w:val="00042AF4"/>
    <w:rsid w:val="00046A69"/>
    <w:rsid w:val="00046F12"/>
    <w:rsid w:val="00055220"/>
    <w:rsid w:val="00057892"/>
    <w:rsid w:val="0006688C"/>
    <w:rsid w:val="00071E97"/>
    <w:rsid w:val="00073A23"/>
    <w:rsid w:val="000A3CA0"/>
    <w:rsid w:val="000A7EEA"/>
    <w:rsid w:val="000B2F38"/>
    <w:rsid w:val="000B3544"/>
    <w:rsid w:val="000B4B76"/>
    <w:rsid w:val="000C184F"/>
    <w:rsid w:val="000C25AE"/>
    <w:rsid w:val="000D07AD"/>
    <w:rsid w:val="000D77E2"/>
    <w:rsid w:val="000E56CE"/>
    <w:rsid w:val="000F08D1"/>
    <w:rsid w:val="000F2239"/>
    <w:rsid w:val="000F469E"/>
    <w:rsid w:val="00105EA5"/>
    <w:rsid w:val="00110F05"/>
    <w:rsid w:val="00114E59"/>
    <w:rsid w:val="00116A72"/>
    <w:rsid w:val="001239FB"/>
    <w:rsid w:val="00127F8D"/>
    <w:rsid w:val="00127FF1"/>
    <w:rsid w:val="00134968"/>
    <w:rsid w:val="00146F9E"/>
    <w:rsid w:val="0017766E"/>
    <w:rsid w:val="00193590"/>
    <w:rsid w:val="001C4216"/>
    <w:rsid w:val="001C6474"/>
    <w:rsid w:val="001E5573"/>
    <w:rsid w:val="001F575F"/>
    <w:rsid w:val="0023373E"/>
    <w:rsid w:val="00240101"/>
    <w:rsid w:val="00242A65"/>
    <w:rsid w:val="002775A4"/>
    <w:rsid w:val="00291FA2"/>
    <w:rsid w:val="002A1399"/>
    <w:rsid w:val="002A185F"/>
    <w:rsid w:val="002C7436"/>
    <w:rsid w:val="002D2855"/>
    <w:rsid w:val="00302287"/>
    <w:rsid w:val="00306595"/>
    <w:rsid w:val="00311B84"/>
    <w:rsid w:val="00327A12"/>
    <w:rsid w:val="003320D7"/>
    <w:rsid w:val="003330BA"/>
    <w:rsid w:val="0034138B"/>
    <w:rsid w:val="00362BEF"/>
    <w:rsid w:val="00386E75"/>
    <w:rsid w:val="0039235D"/>
    <w:rsid w:val="003A512A"/>
    <w:rsid w:val="003A7192"/>
    <w:rsid w:val="003A7751"/>
    <w:rsid w:val="003D0537"/>
    <w:rsid w:val="003D1D8B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C4807"/>
    <w:rsid w:val="004D66AC"/>
    <w:rsid w:val="00504311"/>
    <w:rsid w:val="00505E04"/>
    <w:rsid w:val="0050650C"/>
    <w:rsid w:val="005232DB"/>
    <w:rsid w:val="00531152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5F21AF"/>
    <w:rsid w:val="0061045A"/>
    <w:rsid w:val="00611042"/>
    <w:rsid w:val="00613AE1"/>
    <w:rsid w:val="00640D45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20BC"/>
    <w:rsid w:val="007147AE"/>
    <w:rsid w:val="00732F63"/>
    <w:rsid w:val="00737078"/>
    <w:rsid w:val="00745FF2"/>
    <w:rsid w:val="00762CBE"/>
    <w:rsid w:val="00780AB0"/>
    <w:rsid w:val="0078620C"/>
    <w:rsid w:val="0079799D"/>
    <w:rsid w:val="007A1BEC"/>
    <w:rsid w:val="007E3521"/>
    <w:rsid w:val="007E7E79"/>
    <w:rsid w:val="007F56F5"/>
    <w:rsid w:val="008053D8"/>
    <w:rsid w:val="00810C3B"/>
    <w:rsid w:val="00811D03"/>
    <w:rsid w:val="00832F72"/>
    <w:rsid w:val="00853CCF"/>
    <w:rsid w:val="00862F1D"/>
    <w:rsid w:val="00875CBB"/>
    <w:rsid w:val="008A5603"/>
    <w:rsid w:val="008A6A0A"/>
    <w:rsid w:val="008B1D19"/>
    <w:rsid w:val="008C5898"/>
    <w:rsid w:val="008E455F"/>
    <w:rsid w:val="008F028A"/>
    <w:rsid w:val="0090054C"/>
    <w:rsid w:val="00903FD4"/>
    <w:rsid w:val="00913F38"/>
    <w:rsid w:val="00941209"/>
    <w:rsid w:val="009426D7"/>
    <w:rsid w:val="00950AF6"/>
    <w:rsid w:val="009642DD"/>
    <w:rsid w:val="00970724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2523E"/>
    <w:rsid w:val="00B4540E"/>
    <w:rsid w:val="00B52D43"/>
    <w:rsid w:val="00B742F8"/>
    <w:rsid w:val="00BA333C"/>
    <w:rsid w:val="00BA5563"/>
    <w:rsid w:val="00BB490D"/>
    <w:rsid w:val="00BC5CE1"/>
    <w:rsid w:val="00BD4DD7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17ED1"/>
    <w:rsid w:val="00D249D5"/>
    <w:rsid w:val="00D30D3B"/>
    <w:rsid w:val="00D31C9C"/>
    <w:rsid w:val="00D364EA"/>
    <w:rsid w:val="00D561A7"/>
    <w:rsid w:val="00D72F97"/>
    <w:rsid w:val="00D77F69"/>
    <w:rsid w:val="00D816E2"/>
    <w:rsid w:val="00D86EFF"/>
    <w:rsid w:val="00D9010C"/>
    <w:rsid w:val="00D965AE"/>
    <w:rsid w:val="00DA62DC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56587"/>
    <w:rsid w:val="00E8302D"/>
    <w:rsid w:val="00E85906"/>
    <w:rsid w:val="00EA5BA7"/>
    <w:rsid w:val="00EA7E96"/>
    <w:rsid w:val="00EC43BD"/>
    <w:rsid w:val="00EE2E35"/>
    <w:rsid w:val="00EE66AA"/>
    <w:rsid w:val="00EE6DB7"/>
    <w:rsid w:val="00F21574"/>
    <w:rsid w:val="00F21AAB"/>
    <w:rsid w:val="00F26697"/>
    <w:rsid w:val="00F316DF"/>
    <w:rsid w:val="00F33F4E"/>
    <w:rsid w:val="00F475A6"/>
    <w:rsid w:val="00F5072E"/>
    <w:rsid w:val="00F71E41"/>
    <w:rsid w:val="00F81DD9"/>
    <w:rsid w:val="00F97421"/>
    <w:rsid w:val="00FA4B0B"/>
    <w:rsid w:val="00FA6D53"/>
    <w:rsid w:val="00FA7288"/>
    <w:rsid w:val="00FC09D9"/>
    <w:rsid w:val="00FC3282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1E4D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F98A-C6D6-459C-BF17-88901F97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2</cp:revision>
  <cp:lastPrinted>2021-04-28T07:57:00Z</cp:lastPrinted>
  <dcterms:created xsi:type="dcterms:W3CDTF">2021-05-05T09:45:00Z</dcterms:created>
  <dcterms:modified xsi:type="dcterms:W3CDTF">2021-05-05T09:45:00Z</dcterms:modified>
</cp:coreProperties>
</file>